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B2" w:rsidRDefault="00960BDA" w:rsidP="00960BDA">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645C63" w:rsidRDefault="003B2C85" w:rsidP="00960BDA">
      <w:pPr>
        <w:rPr>
          <w:b/>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309880</wp:posOffset>
            </wp:positionV>
            <wp:extent cx="1904365" cy="136144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904365" cy="1361440"/>
                    </a:xfrm>
                    <a:prstGeom prst="rect">
                      <a:avLst/>
                    </a:prstGeom>
                    <a:noFill/>
                    <a:ln>
                      <a:noFill/>
                    </a:ln>
                  </pic:spPr>
                </pic:pic>
              </a:graphicData>
            </a:graphic>
          </wp:anchor>
        </w:drawing>
      </w:r>
      <w:r w:rsidR="003022C6">
        <w:rPr>
          <w:b/>
        </w:rPr>
        <w:t>0</w:t>
      </w:r>
      <w:r w:rsidR="00AB04AA">
        <w:rPr>
          <w:b/>
        </w:rPr>
        <w:t>4/01/2015</w:t>
      </w:r>
    </w:p>
    <w:p w:rsidR="00960BDA" w:rsidRPr="00A84327" w:rsidRDefault="00F10928" w:rsidP="00960BDA">
      <w:pPr>
        <w:rPr>
          <w:b/>
          <w:i/>
          <w:sz w:val="21"/>
          <w:szCs w:val="21"/>
        </w:rPr>
      </w:pPr>
      <w:r>
        <w:rPr>
          <w:rStyle w:val="CaptionPressReleaseChar"/>
        </w:rPr>
        <w:t>Kaeser’s</w:t>
      </w:r>
      <w:r w:rsidR="00990F65">
        <w:rPr>
          <w:rStyle w:val="CaptionPressReleaseChar"/>
        </w:rPr>
        <w:t xml:space="preserve"> Secotec TF dryers have won </w:t>
      </w:r>
      <w:r w:rsidR="00990F65">
        <w:rPr>
          <w:rStyle w:val="CaptionPressReleaseChar"/>
          <w:i w:val="0"/>
        </w:rPr>
        <w:t xml:space="preserve">Plant Engineering </w:t>
      </w:r>
      <w:r w:rsidR="00990F65">
        <w:rPr>
          <w:rStyle w:val="CaptionPressReleaseChar"/>
        </w:rPr>
        <w:t>magazine’s Gold Product of the Year Award in the Compressed Air category.</w:t>
      </w:r>
      <w:r w:rsidR="008D08D5">
        <w:rPr>
          <w:i/>
        </w:rPr>
        <w:br/>
      </w:r>
      <w:r w:rsidR="00FC00B5">
        <w:br/>
      </w:r>
      <w:hyperlink r:id="rId8" w:history="1">
        <w:r w:rsidR="00960BDA" w:rsidRPr="00A84327">
          <w:rPr>
            <w:rStyle w:val="Hyperlink"/>
            <w:b/>
            <w:i/>
            <w:sz w:val="21"/>
            <w:szCs w:val="21"/>
          </w:rPr>
          <w:t>Download a high resolution image here.</w:t>
        </w:r>
      </w:hyperlink>
    </w:p>
    <w:p w:rsidR="008A31F1" w:rsidRPr="009F6715" w:rsidRDefault="0004248C" w:rsidP="00960BDA">
      <w:pPr>
        <w:rPr>
          <w:sz w:val="21"/>
          <w:szCs w:val="21"/>
        </w:rPr>
      </w:pPr>
      <w:hyperlink r:id="rId9" w:history="1">
        <w:r w:rsidR="008A31F1" w:rsidRPr="009F6715">
          <w:rPr>
            <w:rStyle w:val="Hyperlink"/>
            <w:sz w:val="21"/>
            <w:szCs w:val="21"/>
          </w:rPr>
          <w:t>Press Information Center</w:t>
        </w:r>
      </w:hyperlink>
    </w:p>
    <w:p w:rsidR="008A31F1" w:rsidRPr="009F6715" w:rsidRDefault="0004248C" w:rsidP="00960BDA">
      <w:pPr>
        <w:rPr>
          <w:sz w:val="21"/>
          <w:szCs w:val="21"/>
        </w:rPr>
      </w:pPr>
      <w:hyperlink r:id="rId10" w:history="1">
        <w:r w:rsidR="008A31F1" w:rsidRPr="009F6715">
          <w:rPr>
            <w:rStyle w:val="Hyperlink"/>
            <w:sz w:val="21"/>
            <w:szCs w:val="21"/>
          </w:rPr>
          <w:t>Contact us for contributions</w:t>
        </w:r>
      </w:hyperlink>
    </w:p>
    <w:p w:rsidR="00FC00B5" w:rsidRDefault="00FC00B5" w:rsidP="00960BDA">
      <w:pPr>
        <w:rPr>
          <w:b/>
        </w:rPr>
      </w:pPr>
    </w:p>
    <w:p w:rsidR="008A31F1" w:rsidRDefault="008A31F1" w:rsidP="00960BDA">
      <w:pPr>
        <w:rPr>
          <w:b/>
        </w:rPr>
      </w:pPr>
      <w:r>
        <w:rPr>
          <w:b/>
        </w:rPr>
        <w:t>FOR IMMEDIATE RELEASE</w:t>
      </w:r>
    </w:p>
    <w:p w:rsidR="008A31F1" w:rsidRDefault="00990F65" w:rsidP="008A31F1">
      <w:pPr>
        <w:rPr>
          <w:rStyle w:val="Strong"/>
          <w:sz w:val="32"/>
          <w:szCs w:val="32"/>
        </w:rPr>
      </w:pPr>
      <w:r>
        <w:rPr>
          <w:rStyle w:val="Strong"/>
          <w:sz w:val="32"/>
          <w:szCs w:val="32"/>
        </w:rPr>
        <w:t xml:space="preserve">KAESER’S SECOTEC </w:t>
      </w:r>
      <w:proofErr w:type="spellStart"/>
      <w:r>
        <w:rPr>
          <w:rStyle w:val="Strong"/>
          <w:sz w:val="32"/>
          <w:szCs w:val="32"/>
        </w:rPr>
        <w:t>TF</w:t>
      </w:r>
      <w:proofErr w:type="spellEnd"/>
      <w:r>
        <w:rPr>
          <w:rStyle w:val="Strong"/>
          <w:sz w:val="32"/>
          <w:szCs w:val="32"/>
        </w:rPr>
        <w:t xml:space="preserve"> REFRIGERATED DRYERS TAKE THE GOLD</w:t>
      </w:r>
    </w:p>
    <w:p w:rsidR="00990F65" w:rsidRPr="00990F65" w:rsidRDefault="00990F65" w:rsidP="00990F65">
      <w:pPr>
        <w:pStyle w:val="BasicText"/>
        <w:rPr>
          <w:b/>
          <w:sz w:val="21"/>
          <w:szCs w:val="21"/>
        </w:rPr>
      </w:pPr>
      <w:r>
        <w:rPr>
          <w:b/>
          <w:sz w:val="21"/>
          <w:szCs w:val="21"/>
        </w:rPr>
        <w:t xml:space="preserve">Kaeser Compressors, Inc.’s </w:t>
      </w:r>
      <w:r w:rsidRPr="00990F65">
        <w:rPr>
          <w:b/>
          <w:sz w:val="21"/>
          <w:szCs w:val="21"/>
        </w:rPr>
        <w:t xml:space="preserve">Secotec </w:t>
      </w:r>
      <w:proofErr w:type="spellStart"/>
      <w:r w:rsidRPr="00990F65">
        <w:rPr>
          <w:b/>
          <w:sz w:val="21"/>
          <w:szCs w:val="21"/>
        </w:rPr>
        <w:t>TF</w:t>
      </w:r>
      <w:proofErr w:type="spellEnd"/>
      <w:r w:rsidRPr="00990F65">
        <w:rPr>
          <w:b/>
          <w:sz w:val="21"/>
          <w:szCs w:val="21"/>
        </w:rPr>
        <w:t xml:space="preserve"> refrigerated dryers have won the prestigious Gold Product of the </w:t>
      </w:r>
      <w:bookmarkStart w:id="0" w:name="_GoBack"/>
      <w:r w:rsidRPr="00990F65">
        <w:rPr>
          <w:b/>
          <w:sz w:val="21"/>
          <w:szCs w:val="21"/>
        </w:rPr>
        <w:t xml:space="preserve">Year Award in the Compressed Air category from </w:t>
      </w:r>
      <w:r w:rsidRPr="00990F65">
        <w:rPr>
          <w:b/>
          <w:i/>
          <w:sz w:val="21"/>
          <w:szCs w:val="21"/>
        </w:rPr>
        <w:t>Plant Engineering</w:t>
      </w:r>
      <w:r w:rsidRPr="00990F65">
        <w:rPr>
          <w:b/>
          <w:sz w:val="21"/>
          <w:szCs w:val="21"/>
        </w:rPr>
        <w:t xml:space="preserve"> magazine.</w:t>
      </w:r>
    </w:p>
    <w:bookmarkEnd w:id="0"/>
    <w:p w:rsidR="00990F65" w:rsidRPr="00990F65" w:rsidRDefault="00990F65" w:rsidP="00990F65">
      <w:pPr>
        <w:pStyle w:val="BasicText"/>
        <w:rPr>
          <w:sz w:val="21"/>
          <w:szCs w:val="21"/>
        </w:rPr>
      </w:pPr>
      <w:r w:rsidRPr="00990F65">
        <w:rPr>
          <w:i/>
          <w:sz w:val="21"/>
          <w:szCs w:val="21"/>
        </w:rPr>
        <w:t xml:space="preserve">Plant Engineering’s </w:t>
      </w:r>
      <w:r w:rsidRPr="00990F65">
        <w:rPr>
          <w:sz w:val="21"/>
          <w:szCs w:val="21"/>
        </w:rPr>
        <w:t xml:space="preserve">Product of the Year Awards winners are selected by the magazine’s readers to honor new products that help them do their jobs smarter, safer, more efficiently, and more productively.  </w:t>
      </w:r>
    </w:p>
    <w:p w:rsidR="00990F65" w:rsidRPr="00990F65" w:rsidRDefault="00990F65" w:rsidP="00990F65">
      <w:pPr>
        <w:pStyle w:val="BasicText"/>
        <w:rPr>
          <w:sz w:val="21"/>
          <w:szCs w:val="21"/>
        </w:rPr>
      </w:pPr>
      <w:r w:rsidRPr="00990F65">
        <w:rPr>
          <w:sz w:val="21"/>
          <w:szCs w:val="21"/>
        </w:rPr>
        <w:t xml:space="preserve">Kaeser’s Secotec </w:t>
      </w:r>
      <w:proofErr w:type="spellStart"/>
      <w:r w:rsidRPr="00990F65">
        <w:rPr>
          <w:sz w:val="21"/>
          <w:szCs w:val="21"/>
        </w:rPr>
        <w:t>TF</w:t>
      </w:r>
      <w:proofErr w:type="spellEnd"/>
      <w:r w:rsidRPr="00990F65">
        <w:rPr>
          <w:sz w:val="21"/>
          <w:szCs w:val="21"/>
        </w:rPr>
        <w:t xml:space="preserve"> refrigerated dryers represents the latest in air treatment technology. These models push the boundaries of compressed air refrigerated dryer performance further than ever before thanks to a game-changing thermal storage system. Compared to previous designs, these models are more efficient, have lower pressure drop, and a reduced footprint.</w:t>
      </w:r>
    </w:p>
    <w:p w:rsidR="00990F65" w:rsidRPr="00990F65" w:rsidRDefault="00990F65" w:rsidP="00990F65">
      <w:pPr>
        <w:pStyle w:val="BasicText"/>
        <w:rPr>
          <w:sz w:val="21"/>
          <w:szCs w:val="21"/>
        </w:rPr>
      </w:pPr>
      <w:r w:rsidRPr="00990F65">
        <w:rPr>
          <w:sz w:val="21"/>
          <w:szCs w:val="21"/>
        </w:rPr>
        <w:t xml:space="preserve">The extremely efficient Secotec </w:t>
      </w:r>
      <w:proofErr w:type="spellStart"/>
      <w:r w:rsidRPr="00990F65">
        <w:rPr>
          <w:sz w:val="21"/>
          <w:szCs w:val="21"/>
        </w:rPr>
        <w:t>TF</w:t>
      </w:r>
      <w:proofErr w:type="spellEnd"/>
      <w:r w:rsidRPr="00990F65">
        <w:rPr>
          <w:sz w:val="21"/>
          <w:szCs w:val="21"/>
        </w:rPr>
        <w:t xml:space="preserve"> units handle flows up from 520 to 1060 cfm. Kaeser’s innovative </w:t>
      </w:r>
      <w:proofErr w:type="spellStart"/>
      <w:r w:rsidRPr="00990F65">
        <w:rPr>
          <w:sz w:val="21"/>
          <w:szCs w:val="21"/>
        </w:rPr>
        <w:t>Secopack</w:t>
      </w:r>
      <w:proofErr w:type="spellEnd"/>
      <w:r w:rsidRPr="00990F65">
        <w:rPr>
          <w:sz w:val="21"/>
          <w:szCs w:val="21"/>
        </w:rPr>
        <w:t xml:space="preserve"> LS thermal storage system contains a phase-changing material that stores thermal energy as it cycles from a solid to a liquid and back. This special latent heat storage medium has up to a 98% higher thermal storage density than comparable designs, allowing Secotec </w:t>
      </w:r>
      <w:proofErr w:type="spellStart"/>
      <w:r w:rsidRPr="00990F65">
        <w:rPr>
          <w:sz w:val="21"/>
          <w:szCs w:val="21"/>
        </w:rPr>
        <w:t>TF</w:t>
      </w:r>
      <w:proofErr w:type="spellEnd"/>
      <w:r w:rsidRPr="00990F65">
        <w:rPr>
          <w:sz w:val="21"/>
          <w:szCs w:val="21"/>
        </w:rPr>
        <w:t xml:space="preserve"> dryers to provide the same thermal storage capacity in a far more compact package. </w:t>
      </w:r>
    </w:p>
    <w:p w:rsidR="00990F65" w:rsidRPr="00990F65" w:rsidRDefault="00990F65" w:rsidP="00990F65">
      <w:pPr>
        <w:pStyle w:val="BasicText"/>
        <w:rPr>
          <w:sz w:val="21"/>
          <w:szCs w:val="21"/>
        </w:rPr>
      </w:pPr>
      <w:r w:rsidRPr="00990F65">
        <w:rPr>
          <w:sz w:val="21"/>
          <w:szCs w:val="21"/>
        </w:rPr>
        <w:t>These dryers also include Sigma Control Smart, a micro-processor based controller which controls the thermal storage process. It has an alarm and service message memory, as well as remote on/off control capability. An optional Ethernet interface for connecting to a master control system is also available.</w:t>
      </w:r>
    </w:p>
    <w:p w:rsidR="00990F65" w:rsidRPr="00990F65" w:rsidRDefault="00990F65" w:rsidP="00990F65">
      <w:pPr>
        <w:pStyle w:val="BasicText"/>
        <w:rPr>
          <w:sz w:val="21"/>
          <w:szCs w:val="21"/>
        </w:rPr>
      </w:pPr>
      <w:r w:rsidRPr="00990F65">
        <w:rPr>
          <w:sz w:val="21"/>
          <w:szCs w:val="21"/>
        </w:rPr>
        <w:t>The dryers’ internal design also makes it possible to reduce pressure loss across the dryer to 2.2 psi (compared to 2.9 and higher for conventional models). Furthermore, no pre-filter is necessary, providing additional initial investment and maintenance savings, as well as an overall lower system pressure differential.</w:t>
      </w:r>
    </w:p>
    <w:p w:rsidR="00990F65" w:rsidRPr="00990F65" w:rsidRDefault="00990F65" w:rsidP="00990F65">
      <w:pPr>
        <w:pStyle w:val="BasicText"/>
        <w:rPr>
          <w:sz w:val="21"/>
          <w:szCs w:val="21"/>
        </w:rPr>
      </w:pPr>
      <w:r w:rsidRPr="00990F65">
        <w:rPr>
          <w:sz w:val="21"/>
          <w:szCs w:val="21"/>
        </w:rPr>
        <w:t xml:space="preserve">To learn more about the Secotec </w:t>
      </w:r>
      <w:proofErr w:type="spellStart"/>
      <w:r w:rsidRPr="00990F65">
        <w:rPr>
          <w:sz w:val="21"/>
          <w:szCs w:val="21"/>
        </w:rPr>
        <w:t>TF</w:t>
      </w:r>
      <w:proofErr w:type="spellEnd"/>
      <w:r w:rsidRPr="00990F65">
        <w:rPr>
          <w:sz w:val="21"/>
          <w:szCs w:val="21"/>
        </w:rPr>
        <w:t xml:space="preserve"> dryers or to be connected to your local representative, please call 877-586-2691.</w:t>
      </w:r>
    </w:p>
    <w:tbl>
      <w:tblPr>
        <w:tblStyle w:val="TableGrid"/>
        <w:tblW w:w="0" w:type="auto"/>
        <w:tblLook w:val="04A0" w:firstRow="1" w:lastRow="0" w:firstColumn="1" w:lastColumn="0" w:noHBand="0" w:noVBand="1"/>
      </w:tblPr>
      <w:tblGrid>
        <w:gridCol w:w="10698"/>
      </w:tblGrid>
      <w:tr w:rsidR="008A31F1" w:rsidTr="008A31F1">
        <w:trPr>
          <w:trHeight w:val="1608"/>
        </w:trPr>
        <w:tc>
          <w:tcPr>
            <w:tcW w:w="10698" w:type="dxa"/>
            <w:tcBorders>
              <w:left w:val="single" w:sz="4" w:space="0" w:color="FFFFFF"/>
              <w:bottom w:val="single" w:sz="4" w:space="0" w:color="FFFFFF"/>
              <w:right w:val="single" w:sz="4" w:space="0" w:color="FFFFFF"/>
            </w:tcBorders>
          </w:tcPr>
          <w:p w:rsidR="008A31F1" w:rsidRPr="008A31F1" w:rsidRDefault="008A31F1" w:rsidP="008A31F1">
            <w:pPr>
              <w:rPr>
                <w:rFonts w:eastAsia="Times New Roman" w:cs="Arial"/>
                <w:sz w:val="20"/>
                <w:szCs w:val="20"/>
              </w:rPr>
            </w:pPr>
            <w:r w:rsidRPr="008A31F1">
              <w:rPr>
                <w:rFonts w:eastAsia="Times New Roman" w:cs="Arial"/>
                <w:b/>
                <w:bCs/>
                <w:sz w:val="20"/>
                <w:szCs w:val="20"/>
              </w:rPr>
              <w:lastRenderedPageBreak/>
              <w:t>About Kaeser:</w:t>
            </w:r>
            <w:r w:rsidRPr="008A31F1">
              <w:rPr>
                <w:rFonts w:eastAsia="Times New Roman" w:cs="Arial"/>
                <w:sz w:val="20"/>
                <w:szCs w:val="20"/>
              </w:rPr>
              <w:t xml:space="preserve"> Kaeser is a leader in reliable, energy efficient compressed air equipment and system design. We offer a complete line of superior quality industrial air compressors as well as dryers, filters, </w:t>
            </w:r>
            <w:proofErr w:type="spellStart"/>
            <w:r w:rsidRPr="008A31F1">
              <w:rPr>
                <w:rFonts w:eastAsia="Times New Roman" w:cs="Arial"/>
                <w:sz w:val="20"/>
                <w:szCs w:val="20"/>
              </w:rPr>
              <w:t>SmartPipe</w:t>
            </w:r>
            <w:proofErr w:type="spellEnd"/>
            <w:r w:rsidRPr="008A31F1">
              <w:rPr>
                <w:rFonts w:eastAsia="Times New Roman" w:cs="Arial"/>
                <w:sz w:val="20"/>
                <w:szCs w:val="20"/>
              </w:rPr>
              <w:t xml:space="preserv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8A31F1" w:rsidRPr="008A31F1" w:rsidRDefault="008A31F1" w:rsidP="008A31F1">
            <w:pPr>
              <w:jc w:val="center"/>
              <w:rPr>
                <w:rFonts w:ascii="Times New Roman" w:eastAsia="Times New Roman" w:hAnsi="Times New Roman" w:cs="Times New Roman"/>
                <w:sz w:val="24"/>
                <w:szCs w:val="24"/>
              </w:rPr>
            </w:pPr>
            <w:r w:rsidRPr="008D08D5">
              <w:rPr>
                <w:rFonts w:ascii="Times New Roman" w:eastAsia="Times New Roman" w:hAnsi="Times New Roman" w:cs="Times New Roman"/>
                <w:b/>
                <w:bCs/>
                <w:sz w:val="20"/>
                <w:szCs w:val="24"/>
              </w:rPr>
              <w:t>###</w:t>
            </w:r>
            <w:r w:rsidRPr="008A31F1">
              <w:rPr>
                <w:rFonts w:ascii="Times New Roman" w:eastAsia="Times New Roman" w:hAnsi="Times New Roman" w:cs="Times New Roman"/>
                <w:sz w:val="24"/>
                <w:szCs w:val="24"/>
              </w:rPr>
              <w:t xml:space="preserve"> </w:t>
            </w:r>
          </w:p>
          <w:p w:rsidR="008A31F1" w:rsidRDefault="008A31F1" w:rsidP="008A31F1">
            <w:pPr>
              <w:rPr>
                <w:rStyle w:val="Strong"/>
                <w:sz w:val="32"/>
                <w:szCs w:val="32"/>
                <w:u w:val="single"/>
              </w:rPr>
            </w:pPr>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5A877BC8" wp14:editId="1AA47F66">
            <wp:extent cx="304800" cy="304800"/>
            <wp:effectExtent l="0" t="0" r="0" b="0"/>
            <wp:docPr id="16" name="Picture 16" descr="Google_Plus_Button.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_Plus_Button.jp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F4F41">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sidRPr="00E95897">
        <w:rPr>
          <w:noProof/>
        </w:rPr>
        <w:drawing>
          <wp:inline distT="0" distB="0" distL="0" distR="0" wp14:anchorId="67FF9A60" wp14:editId="53D238C1">
            <wp:extent cx="304800" cy="304800"/>
            <wp:effectExtent l="0" t="0" r="0" b="0"/>
            <wp:docPr id="21" name="Picture 21">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S-Feed-Button.jpg">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sectPr w:rsidR="00A84327" w:rsidSect="008A31F1">
      <w:headerReference w:type="default" r:id="rId34"/>
      <w:footerReference w:type="default" r:id="rId35"/>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BDA" w:rsidRDefault="00960BDA" w:rsidP="000F7359">
      <w:pPr>
        <w:spacing w:after="0" w:line="240" w:lineRule="auto"/>
      </w:pPr>
      <w:r>
        <w:separator/>
      </w:r>
    </w:p>
  </w:endnote>
  <w:endnote w:type="continuationSeparator" w:id="0">
    <w:p w:rsidR="00960BDA" w:rsidRDefault="00960BDA"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2718"/>
      <w:gridCol w:w="6858"/>
    </w:tblGrid>
    <w:tr w:rsidR="00960BDA"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Default="00960BDA" w:rsidP="00960BDA">
          <w:pPr>
            <w:pStyle w:val="Footer"/>
          </w:pPr>
          <w:r w:rsidRPr="00850198">
            <w:rPr>
              <w:noProof/>
            </w:rPr>
            <w:drawing>
              <wp:anchor distT="0" distB="0" distL="114300" distR="114300" simplePos="0" relativeHeight="251664384" behindDoc="0" locked="0" layoutInCell="1" allowOverlap="1" wp14:anchorId="51F9E92D" wp14:editId="7B734DD1">
                <wp:simplePos x="0" y="0"/>
                <wp:positionH relativeFrom="column">
                  <wp:posOffset>31898</wp:posOffset>
                </wp:positionH>
                <wp:positionV relativeFrom="paragraph">
                  <wp:posOffset>5287</wp:posOffset>
                </wp:positionV>
                <wp:extent cx="1551940" cy="648689"/>
                <wp:effectExtent l="0" t="0" r="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 Logo for Microsoft OFc_1.5in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48" cy="664074"/>
                        </a:xfrm>
                        <a:prstGeom prst="rect">
                          <a:avLst/>
                        </a:prstGeom>
                      </pic:spPr>
                    </pic:pic>
                  </a:graphicData>
                </a:graphic>
                <wp14:sizeRelH relativeFrom="margin">
                  <wp14:pctWidth>0</wp14:pctWidth>
                </wp14:sizeRelH>
                <wp14:sizeRelV relativeFrom="margin">
                  <wp14:pctHeight>0</wp14:pctHeight>
                </wp14:sizeRelV>
              </wp:anchor>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Pr="00960BDA" w:rsidRDefault="00960BDA" w:rsidP="008A31F1">
          <w:pPr>
            <w:pStyle w:val="Footer"/>
            <w:tabs>
              <w:tab w:val="clear" w:pos="4680"/>
              <w:tab w:val="center" w:pos="4230"/>
              <w:tab w:val="left" w:pos="4860"/>
            </w:tabs>
            <w:rPr>
              <w:sz w:val="20"/>
            </w:rPr>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540 898-5500 </w:t>
          </w:r>
          <w:hyperlink r:id="rId2" w:history="1">
            <w:r w:rsidRPr="001D1506">
              <w:rPr>
                <w:rStyle w:val="Hyperlink"/>
                <w:sz w:val="20"/>
              </w:rPr>
              <w:t>www.us.kaeser.com</w:t>
            </w:r>
          </w:hyperlink>
          <w:r w:rsidRPr="001D1506">
            <w:rPr>
              <w:sz w:val="20"/>
            </w:rPr>
            <w:t xml:space="preserve"> </w:t>
          </w:r>
          <w:r>
            <w:rPr>
              <w:sz w:val="20"/>
            </w:rPr>
            <w:br/>
            <w:t xml:space="preserve">Press Contact: Laurel E. Loch • </w:t>
          </w:r>
          <w:hyperlink r:id="rId3" w:history="1">
            <w:r w:rsidR="008A31F1" w:rsidRPr="007E74F2">
              <w:rPr>
                <w:rStyle w:val="Hyperlink"/>
                <w:sz w:val="20"/>
              </w:rPr>
              <w:t>pr.us@kaeser.com</w:t>
            </w:r>
          </w:hyperlink>
          <w:r>
            <w:rPr>
              <w:sz w:val="20"/>
            </w:rPr>
            <w:t xml:space="preserve"> • (540) 834-4521</w:t>
          </w:r>
          <w:r w:rsidR="008A31F1">
            <w:rPr>
              <w:sz w:val="20"/>
            </w:rPr>
            <w:br/>
          </w:r>
          <w:r w:rsidR="008A31F1">
            <w:rPr>
              <w:rFonts w:cs="Arial"/>
              <w:sz w:val="20"/>
            </w:rPr>
            <w:t>©</w:t>
          </w:r>
          <w:r w:rsidR="008A31F1">
            <w:rPr>
              <w:sz w:val="20"/>
            </w:rPr>
            <w:t xml:space="preserve"> 2017 Kaeser Compressors, Inc. All Rights Reserved.</w:t>
          </w:r>
        </w:p>
      </w:tc>
    </w:tr>
  </w:tbl>
  <w:p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BDA" w:rsidRDefault="00960BDA" w:rsidP="000F7359">
      <w:pPr>
        <w:spacing w:after="0" w:line="240" w:lineRule="auto"/>
      </w:pPr>
      <w:r>
        <w:separator/>
      </w:r>
    </w:p>
  </w:footnote>
  <w:footnote w:type="continuationSeparator" w:id="0">
    <w:p w:rsidR="00960BDA" w:rsidRDefault="00960BDA"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934C3"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DA"/>
    <w:rsid w:val="0004248C"/>
    <w:rsid w:val="000F7359"/>
    <w:rsid w:val="001D1506"/>
    <w:rsid w:val="003022C6"/>
    <w:rsid w:val="003B2C85"/>
    <w:rsid w:val="003C7096"/>
    <w:rsid w:val="00645C63"/>
    <w:rsid w:val="00666072"/>
    <w:rsid w:val="0071780B"/>
    <w:rsid w:val="00756AB2"/>
    <w:rsid w:val="007E6D3E"/>
    <w:rsid w:val="008A31F1"/>
    <w:rsid w:val="008D08D5"/>
    <w:rsid w:val="00960BDA"/>
    <w:rsid w:val="00990F65"/>
    <w:rsid w:val="009F6715"/>
    <w:rsid w:val="00A84327"/>
    <w:rsid w:val="00AB04AA"/>
    <w:rsid w:val="00BB00D0"/>
    <w:rsid w:val="00C80FB3"/>
    <w:rsid w:val="00D727B5"/>
    <w:rsid w:val="00F10928"/>
    <w:rsid w:val="00F25730"/>
    <w:rsid w:val="00F770A0"/>
    <w:rsid w:val="00FC00B5"/>
    <w:rsid w:val="00FD097D"/>
    <w:rsid w:val="00FD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338C37B-D18C-4852-AAFE-638B2EEF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character" w:styleId="FollowedHyperlink">
    <w:name w:val="FollowedHyperlink"/>
    <w:basedOn w:val="DefaultParagraphFont"/>
    <w:uiPriority w:val="99"/>
    <w:semiHidden/>
    <w:unhideWhenUsed/>
    <w:rsid w:val="003022C6"/>
    <w:rPr>
      <w:color w:val="800080" w:themeColor="followedHyperlink"/>
      <w:u w:val="single"/>
    </w:rPr>
  </w:style>
  <w:style w:type="paragraph" w:customStyle="1" w:styleId="CaptionPressRelease">
    <w:name w:val="Caption_Press_Release"/>
    <w:basedOn w:val="BasicText"/>
    <w:next w:val="BasicText"/>
    <w:link w:val="CaptionPressReleaseChar"/>
    <w:qFormat/>
    <w:rsid w:val="00F10928"/>
    <w:rPr>
      <w:i/>
      <w:noProof/>
    </w:rPr>
  </w:style>
  <w:style w:type="character" w:customStyle="1" w:styleId="CaptionPressReleaseChar">
    <w:name w:val="Caption_Press_Release Char"/>
    <w:basedOn w:val="BasicTextChar"/>
    <w:link w:val="CaptionPressRelease"/>
    <w:rsid w:val="00F10928"/>
    <w:rPr>
      <w: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kaeser.com/Current_Affairs/Press/highres/HighResImageGallery.asp?utm_source=Kaeser+News&amp;utm_medium=Press+Release" TargetMode="External"/><Relationship Id="rId13" Type="http://schemas.openxmlformats.org/officeDocument/2006/relationships/image" Target="media/image2.jpeg"/><Relationship Id="rId18" Type="http://schemas.openxmlformats.org/officeDocument/2006/relationships/hyperlink" Target="http://www.mmsend84.com/link.cfm?r=1660872420&amp;sid=42588542&amp;m=4830114&amp;u=KAESER&amp;j=19382820&amp;s=http://www.twitter.com/kaeserusa" TargetMode="External"/><Relationship Id="rId26" Type="http://schemas.openxmlformats.org/officeDocument/2006/relationships/hyperlink" Target="http://www.youtube.com/kaeserusa" TargetMode="External"/><Relationship Id="rId3" Type="http://schemas.openxmlformats.org/officeDocument/2006/relationships/settings" Target="settings.xml"/><Relationship Id="rId21" Type="http://schemas.openxmlformats.org/officeDocument/2006/relationships/hyperlink" Target="http://www.mmsend84.com/link.cfm?r=1660872420&amp;sid=42588543&amp;m=4830114&amp;u=KAESER&amp;j=19382820&amp;s=http://www.linkedin.com/company/kaeser-compressors"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mmsend84.com/link.cfm?r=1660872420&amp;sid=42588540&amp;m=4830114&amp;u=KAESER&amp;j=19382820&amp;s=http://www.facebook.com/kaeserusa" TargetMode="External"/><Relationship Id="rId17" Type="http://schemas.openxmlformats.org/officeDocument/2006/relationships/hyperlink" Target="http://www.twitter.com/kaeserusa" TargetMode="External"/><Relationship Id="rId25" Type="http://schemas.openxmlformats.org/officeDocument/2006/relationships/image" Target="media/image6.png"/><Relationship Id="rId33"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linkedin.com/company/kaeser-compressors" TargetMode="External"/><Relationship Id="rId29" Type="http://schemas.openxmlformats.org/officeDocument/2006/relationships/hyperlink" Target="http://us.kaeser.com/Current_Affairs/rss/default.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kaeserusa" TargetMode="External"/><Relationship Id="rId24" Type="http://schemas.openxmlformats.org/officeDocument/2006/relationships/hyperlink" Target="http://www.mmsend84.com/link.cfm?r=1660872420&amp;sid=42588544&amp;m=4830114&amp;u=KAESER&amp;j=19382820&amp;s=http://www.kaesertalksshop.com" TargetMode="External"/><Relationship Id="rId32" Type="http://schemas.openxmlformats.org/officeDocument/2006/relationships/hyperlink" Target="https://www.instagram.com/kaeserusa/"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msend84.com/link.cfm?r=1660872420&amp;sid=42588541&amp;m=4830114&amp;u=KAESER&amp;j=19382820&amp;s=http://plus.google.com/106951918684430972185#106951918684430972185/posts" TargetMode="External"/><Relationship Id="rId23" Type="http://schemas.openxmlformats.org/officeDocument/2006/relationships/hyperlink" Target="http://www.kaesertalksshop.com" TargetMode="External"/><Relationship Id="rId28" Type="http://schemas.openxmlformats.org/officeDocument/2006/relationships/image" Target="media/image7.jpeg"/><Relationship Id="rId36" Type="http://schemas.openxmlformats.org/officeDocument/2006/relationships/fontTable" Target="fontTable.xml"/><Relationship Id="rId10" Type="http://schemas.openxmlformats.org/officeDocument/2006/relationships/hyperlink" Target="mailto:pr.us@kaeser.com" TargetMode="External"/><Relationship Id="rId19" Type="http://schemas.openxmlformats.org/officeDocument/2006/relationships/image" Target="media/image4.jpeg"/><Relationship Id="rId31"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us.kaeser.com/Current_Affairs/default.asp?utm_source=Kaeser+News&amp;utm_medium=Press+Release" TargetMode="External"/><Relationship Id="rId14" Type="http://schemas.openxmlformats.org/officeDocument/2006/relationships/hyperlink" Target="https://plus.google.com/+kaesercompressors/" TargetMode="External"/><Relationship Id="rId22" Type="http://schemas.openxmlformats.org/officeDocument/2006/relationships/image" Target="media/image5.jpeg"/><Relationship Id="rId27" Type="http://schemas.openxmlformats.org/officeDocument/2006/relationships/hyperlink" Target="http://www.mmsend84.com/link.cfm?r=1660872420&amp;sid=42588545&amp;m=4830114&amp;u=KAESER&amp;j=19382820&amp;s=http://www.youtube.com/kaeserusa" TargetMode="External"/><Relationship Id="rId30" Type="http://schemas.openxmlformats.org/officeDocument/2006/relationships/hyperlink" Target="http://www.mmsend84.com/link.cfm?r=1660872420&amp;sid=42588546&amp;m=4830114&amp;u=KAESER&amp;j=19382820&amp;s=http://us.kaeser.com/Current_Affairs/rss/default.asp"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Loch, Laurel</dc:creator>
  <cp:lastModifiedBy>Loch, Laurel</cp:lastModifiedBy>
  <cp:revision>4</cp:revision>
  <dcterms:created xsi:type="dcterms:W3CDTF">2017-08-03T18:03:00Z</dcterms:created>
  <dcterms:modified xsi:type="dcterms:W3CDTF">2017-08-03T18:15:00Z</dcterms:modified>
</cp:coreProperties>
</file>